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A8" w:rsidRPr="00BA7DA8" w:rsidRDefault="00BA7DA8" w:rsidP="00BA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D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Tips </w:t>
      </w:r>
      <w:proofErr w:type="spellStart"/>
      <w:r w:rsidRPr="00BA7DA8">
        <w:rPr>
          <w:rFonts w:ascii="Times New Roman" w:eastAsia="Times New Roman" w:hAnsi="Times New Roman" w:cs="Times New Roman"/>
          <w:b/>
          <w:bCs/>
          <w:sz w:val="24"/>
          <w:szCs w:val="24"/>
        </w:rPr>
        <w:t>menjawab</w:t>
      </w:r>
      <w:proofErr w:type="spellEnd"/>
      <w:r w:rsidRPr="00BA7D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18 </w:t>
      </w:r>
      <w:proofErr w:type="spellStart"/>
      <w:r w:rsidRPr="00BA7DA8">
        <w:rPr>
          <w:rFonts w:ascii="Times New Roman" w:eastAsia="Times New Roman" w:hAnsi="Times New Roman" w:cs="Times New Roman"/>
          <w:b/>
          <w:bCs/>
          <w:sz w:val="24"/>
          <w:szCs w:val="24"/>
        </w:rPr>
        <w:t>pertanyaan</w:t>
      </w:r>
      <w:proofErr w:type="spellEnd"/>
      <w:r w:rsidRPr="00BA7D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b/>
          <w:bCs/>
          <w:sz w:val="24"/>
          <w:szCs w:val="24"/>
        </w:rPr>
        <w:t>tersulit</w:t>
      </w:r>
      <w:proofErr w:type="spellEnd"/>
      <w:r w:rsidRPr="00BA7D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b/>
          <w:bCs/>
          <w:sz w:val="24"/>
          <w:szCs w:val="24"/>
        </w:rPr>
        <w:t>wawancara</w:t>
      </w:r>
      <w:proofErr w:type="spellEnd"/>
      <w:r w:rsidRPr="00BA7D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b/>
          <w:bCs/>
          <w:sz w:val="24"/>
          <w:szCs w:val="24"/>
        </w:rPr>
        <w:t>pekerjaan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7DA8" w:rsidRPr="00BA7DA8" w:rsidRDefault="00BA7DA8" w:rsidP="00BA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DA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d1d1e1" stroked="f"/>
        </w:pict>
      </w:r>
    </w:p>
    <w:p w:rsidR="00B01F5F" w:rsidRDefault="00BA7DA8" w:rsidP="00BA7DA8"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rahasia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interview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paling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kritikal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inginkan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tentu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tahu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mempersiapkan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seprima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fisik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mental.</w:t>
      </w:r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Ketok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kali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memberi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tips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menghadapi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delapan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belas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paling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tersulit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Beritahukan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kami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pembuka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menghabiskan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terlalu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menjawabnya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Berikan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menjawab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subjek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tahun-tahun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sejarah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karir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ketahui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kami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dikeluarkan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mendiskusikan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pendapatan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reputasi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pandangan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trget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managemen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orang-orang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dalamnya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sejarah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filosofi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Berikan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memberitahu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pewawancara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meluangkan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mencari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tahu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beraksi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tahu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segalanya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tunjukan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keinginan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mempelajari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negatif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tahu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problema-problema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alasan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disini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Tekankan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keunggulan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berikan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kami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(yang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beri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)?</w:t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Sebutkan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prestasi-prestasi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jenjang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karir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capai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Sebutkan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hal-hal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gabungkan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sejarah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hal-hal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Sebutkan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prioritas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mengidentifikasi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paling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? Dan </w:t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paling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Sebutkan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hendak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ambil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Mengapa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kami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merekrut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saam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sebutkan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kemampuan-kemampuan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r w:rsidRPr="00BA7DA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cari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Berikan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berkisar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oportunitas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Beritahukan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pewawancara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kontribusi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dikenali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Hindari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mempersoalkan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kestabilan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  <w:t xml:space="preserve">7.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definisi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inginkan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Berikan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singkat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berkisar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kewajiban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Pastikan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mengerti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hendak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menjawab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Berapa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lama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butuhkan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kontribusi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kami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Beri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realistik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Beritahukan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pewawancara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walaupun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berusaha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mengatasi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harapan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tantangan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membutuhkan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enam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benar-benar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mengerti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kebutuhannya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  <w:t xml:space="preserve">9.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Berapa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lama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kami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Beritahukan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pewawancara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tertarik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berkarir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tertantang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target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  <w:t xml:space="preserve">10. Dari </w:t>
      </w:r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resume</w:t>
      </w:r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kami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rasa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terlalu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berpengalaman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pendapat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jebakan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rendah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hati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percaya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Cara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terbaik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menanganinya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menjawab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butuh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mengenal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efisien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Kenapa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meninggalkan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sebaiknya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menjawab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jujur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singkat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dipecat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diperhatikan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sebaiknya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menyebutkan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konflik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perhitungkan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pewawancara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bertanya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soal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terbawa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emosi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rasakan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meninggalkan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Beritahu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pewawancara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khawatir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terkesan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panik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Katakan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lastRenderedPageBreak/>
        <w:t>bahwa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siap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resiko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demi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cocok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menunjukan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mementingkan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kestabilan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  <w:t xml:space="preserve">13.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berkenan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? Dan </w:t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berkenan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Berhati-hatilah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menjawab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kemukakan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hal-hal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Deskripsikan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sukai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daripada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sukai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menyebutkan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terkesan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buruk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pewawancara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bertanya-tanya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mengapa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disana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Hal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mengurangi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profesionalisme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pendapat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bos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hati-hati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Sebisa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jawablah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calon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bos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membicarakan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hal-hal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buruk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lakukan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bos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terdahulu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  <w:t xml:space="preserve">15.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Mengapa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Lagi-lagi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jebakan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Beritahukan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pewawancara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inilah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alasan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mencari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lowongan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bersikap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defensif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  <w:t xml:space="preserve">16.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Berapa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gaji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minta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mengiurkan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pastikan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menyebutkan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kisaran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yakin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gaji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pantas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bertanya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pewawancara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berapa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kisaran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sejenis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diberi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sebaiknya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mengelaknya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tahu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seberapa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tanggung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pegang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Tekankan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mementingkan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pekerjaannya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menjual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target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menjawab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lagi-lagi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diharuskan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meneliti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target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singkron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milik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  <w:t xml:space="preserve">18.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Seberapa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sukses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rasa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capai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r w:rsidRPr="00BA7DA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Berikan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percaya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lastRenderedPageBreak/>
        <w:t>berlebih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7DA8"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pewawancara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suka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membesar-besarkan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A8">
        <w:rPr>
          <w:rFonts w:ascii="Times New Roman" w:eastAsia="Times New Roman" w:hAnsi="Times New Roman" w:cs="Times New Roman"/>
          <w:sz w:val="24"/>
          <w:szCs w:val="24"/>
        </w:rPr>
        <w:t>sesuatu</w:t>
      </w:r>
      <w:proofErr w:type="spellEnd"/>
      <w:r w:rsidRPr="00BA7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sectPr w:rsidR="00B01F5F" w:rsidSect="00B01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DA8"/>
    <w:rsid w:val="00B01F5F"/>
    <w:rsid w:val="00BA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7D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2010-04-24T15:28:00Z</dcterms:created>
  <dcterms:modified xsi:type="dcterms:W3CDTF">2010-04-24T15:28:00Z</dcterms:modified>
</cp:coreProperties>
</file>